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嘉鱼县农村客运补贴资金和城市交通发展奖励资金的分配方案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按照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省财政厅《关于下达2023年农村客运补贴资金和城市交通发展奖励资金的通知》（鄂财建发〔2023〕115号）文件精神，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新能源公交运营补贴133万，用于支持2022年度城市公共交通行业发展。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根据省交通运输厅、省财政厅印发的《关于湖北省农村客运补助资金和城市交通发展奖励管理实施细则》（鄂交发〔2022〕82号）的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要求，制定如下分配方案：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新能源公交补贴133万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根据《关于湖北省农村客运补助资金和城市交通发展奖励管理实施细则》文件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第二十三条规定，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新能源公交车运营补助资金“按车辆标台数且折算到月”给予补助。按照省交通运输厅统计全省新能源公交车总标台月是198432.2个月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，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全省总补助金额（24924万元）/全省公交车标台月（198432.2）核算每个标台月补助资金标准为1256元。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嘉鱼县公交车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2022年营运标台月为1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059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标台月，补助金额为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133万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元（1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059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*1256）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，</w:t>
      </w:r>
      <w:bookmarkStart w:id="0" w:name="_GoBack"/>
      <w:bookmarkEnd w:id="0"/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新能源公交补贴133万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分配给嘉鱼县交建集团鸿昌客运有限公司。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jZWE4NmYxMThkYjA0Mzg5OGFjZjE1ZjYzYWZmZmIifQ=="/>
  </w:docVars>
  <w:rsids>
    <w:rsidRoot w:val="00000000"/>
    <w:rsid w:val="05C80770"/>
    <w:rsid w:val="06EB22A8"/>
    <w:rsid w:val="09630B90"/>
    <w:rsid w:val="0A432ABB"/>
    <w:rsid w:val="0AD672C8"/>
    <w:rsid w:val="0B095168"/>
    <w:rsid w:val="0F783207"/>
    <w:rsid w:val="21535882"/>
    <w:rsid w:val="23AC5FB5"/>
    <w:rsid w:val="23C245F9"/>
    <w:rsid w:val="24EB5A5A"/>
    <w:rsid w:val="29CB56C1"/>
    <w:rsid w:val="29F7758E"/>
    <w:rsid w:val="2AA333D6"/>
    <w:rsid w:val="2D09300E"/>
    <w:rsid w:val="2EB50401"/>
    <w:rsid w:val="32CD5476"/>
    <w:rsid w:val="33863895"/>
    <w:rsid w:val="3A810912"/>
    <w:rsid w:val="43855FD6"/>
    <w:rsid w:val="464E0242"/>
    <w:rsid w:val="466E4440"/>
    <w:rsid w:val="492359B6"/>
    <w:rsid w:val="49942410"/>
    <w:rsid w:val="4AA5206A"/>
    <w:rsid w:val="4B6D2593"/>
    <w:rsid w:val="4CF34F78"/>
    <w:rsid w:val="4CF5766A"/>
    <w:rsid w:val="518D766C"/>
    <w:rsid w:val="54A0435F"/>
    <w:rsid w:val="578C6567"/>
    <w:rsid w:val="60114363"/>
    <w:rsid w:val="638F319A"/>
    <w:rsid w:val="66066A46"/>
    <w:rsid w:val="66B5531C"/>
    <w:rsid w:val="66EF515B"/>
    <w:rsid w:val="684F6A67"/>
    <w:rsid w:val="6B685053"/>
    <w:rsid w:val="6B7104FF"/>
    <w:rsid w:val="6D222DE1"/>
    <w:rsid w:val="70255F9F"/>
    <w:rsid w:val="703F5569"/>
    <w:rsid w:val="78CB121D"/>
    <w:rsid w:val="78F63C9E"/>
    <w:rsid w:val="79DA536E"/>
    <w:rsid w:val="7BFC781D"/>
    <w:rsid w:val="7BFD62C4"/>
    <w:rsid w:val="7C492337"/>
    <w:rsid w:val="7C5C650E"/>
    <w:rsid w:val="7CB400F8"/>
    <w:rsid w:val="7E18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administered</dc:creator>
  <cp:lastModifiedBy>WPS_1620297211</cp:lastModifiedBy>
  <cp:lastPrinted>2024-01-24T02:20:00Z</cp:lastPrinted>
  <dcterms:modified xsi:type="dcterms:W3CDTF">2024-01-29T06:46:12Z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88B99F10373E488EAC0C84FC47E7821D_13</vt:lpwstr>
  </property>
</Properties>
</file>